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25E" w:rsidRPr="0083725E" w:rsidRDefault="0083725E" w:rsidP="0083725E">
      <w:pPr>
        <w:rPr>
          <w:rFonts w:ascii="Times New Roman" w:hAnsi="Times New Roman" w:cs="Times New Roman"/>
          <w:b/>
          <w:sz w:val="28"/>
          <w:szCs w:val="28"/>
          <w:lang w:val="kk-KZ"/>
        </w:rPr>
      </w:pPr>
      <w:r w:rsidRPr="0083725E">
        <w:rPr>
          <w:rFonts w:ascii="Times New Roman" w:hAnsi="Times New Roman" w:cs="Times New Roman"/>
          <w:b/>
          <w:sz w:val="28"/>
          <w:szCs w:val="28"/>
          <w:lang w:val="kk-KZ"/>
        </w:rPr>
        <w:t>Суретке түсіру параметрлері</w:t>
      </w:r>
    </w:p>
    <w:p w:rsidR="0083725E" w:rsidRPr="0083725E" w:rsidRDefault="0083725E" w:rsidP="0083725E">
      <w:pPr>
        <w:rPr>
          <w:rFonts w:ascii="Times New Roman" w:hAnsi="Times New Roman" w:cs="Times New Roman"/>
          <w:b/>
          <w:sz w:val="28"/>
          <w:szCs w:val="28"/>
          <w:lang w:val="kk-KZ"/>
        </w:rPr>
      </w:pPr>
      <w:r w:rsidRPr="0083725E">
        <w:rPr>
          <w:rFonts w:ascii="Times New Roman" w:hAnsi="Times New Roman" w:cs="Times New Roman"/>
          <w:b/>
          <w:sz w:val="28"/>
          <w:szCs w:val="28"/>
          <w:lang w:val="kk-KZ"/>
        </w:rPr>
        <w:t>Автоматтық режим</w:t>
      </w:r>
    </w:p>
    <w:p w:rsidR="0083725E" w:rsidRPr="0083725E" w:rsidRDefault="0083725E" w:rsidP="0083725E">
      <w:pPr>
        <w:rPr>
          <w:rFonts w:ascii="Times New Roman" w:hAnsi="Times New Roman" w:cs="Times New Roman"/>
          <w:sz w:val="28"/>
          <w:szCs w:val="28"/>
          <w:lang w:val="kk-KZ"/>
        </w:rPr>
      </w:pPr>
      <w:r w:rsidRPr="0083725E">
        <w:rPr>
          <w:rFonts w:ascii="Times New Roman" w:hAnsi="Times New Roman" w:cs="Times New Roman"/>
          <w:sz w:val="28"/>
          <w:szCs w:val="28"/>
          <w:lang w:val="kk-KZ"/>
        </w:rPr>
        <w:t>Автоматтық режим сандық фотоаппараттың кез</w:t>
      </w:r>
      <w:r w:rsidRPr="0083725E">
        <w:rPr>
          <w:rFonts w:ascii="Times New Roman" w:hAnsi="Times New Roman" w:cs="Times New Roman"/>
          <w:sz w:val="28"/>
          <w:szCs w:val="28"/>
        </w:rPr>
        <w:t>-</w:t>
      </w:r>
      <w:r w:rsidRPr="0083725E">
        <w:rPr>
          <w:rFonts w:ascii="Times New Roman" w:hAnsi="Times New Roman" w:cs="Times New Roman"/>
          <w:sz w:val="28"/>
          <w:szCs w:val="28"/>
          <w:lang w:val="kk-KZ"/>
        </w:rPr>
        <w:t xml:space="preserve">келген түрінде бар. Ол әдетте камераны қосқанда өздігінен шығады. Ондай режим «алып-басар» стилінде түсіретін камераға әуес адамдарға жақсы. </w:t>
      </w:r>
    </w:p>
    <w:p w:rsidR="0083725E" w:rsidRPr="0083725E" w:rsidRDefault="0083725E" w:rsidP="0083725E">
      <w:pPr>
        <w:rPr>
          <w:rFonts w:ascii="Times New Roman" w:hAnsi="Times New Roman" w:cs="Times New Roman"/>
          <w:sz w:val="28"/>
          <w:szCs w:val="28"/>
          <w:lang w:val="kk-KZ"/>
        </w:rPr>
      </w:pPr>
      <w:r w:rsidRPr="0083725E">
        <w:rPr>
          <w:rFonts w:ascii="Times New Roman" w:hAnsi="Times New Roman" w:cs="Times New Roman"/>
          <w:sz w:val="28"/>
          <w:szCs w:val="28"/>
          <w:lang w:val="kk-KZ"/>
        </w:rPr>
        <w:t xml:space="preserve">Автоматтық режимде қосылған фотоаппараттың қозғалысы тек кадрды және түсіру шыртылдағын тұтастыруға ыңғайлы. Түсіру түрінің шарты әдетте сапасына көп талаптар қоймайды, яғни 10х15 форматындағы автоматтық режим көптеген әуестенген адамдардың сұранысына сай  келеді. </w:t>
      </w:r>
    </w:p>
    <w:p w:rsidR="0083725E" w:rsidRPr="0083725E" w:rsidRDefault="0083725E" w:rsidP="0083725E">
      <w:pPr>
        <w:rPr>
          <w:rFonts w:ascii="Times New Roman" w:hAnsi="Times New Roman" w:cs="Times New Roman"/>
          <w:sz w:val="28"/>
          <w:szCs w:val="28"/>
          <w:lang w:val="kk-KZ"/>
        </w:rPr>
      </w:pPr>
      <w:r w:rsidRPr="0083725E">
        <w:rPr>
          <w:rFonts w:ascii="Times New Roman" w:hAnsi="Times New Roman" w:cs="Times New Roman"/>
          <w:sz w:val="28"/>
          <w:szCs w:val="28"/>
          <w:lang w:val="kk-KZ"/>
        </w:rPr>
        <w:t>Түсіру режимін қалыпты жағдайда айталық дөңгелектің көмегімен таңдайды. Режимдер пиктограмма, әрі</w:t>
      </w:r>
      <w:r w:rsidR="001A76C2">
        <w:rPr>
          <w:rFonts w:ascii="Times New Roman" w:hAnsi="Times New Roman" w:cs="Times New Roman"/>
          <w:sz w:val="28"/>
          <w:szCs w:val="28"/>
          <w:lang w:val="kk-KZ"/>
        </w:rPr>
        <w:t>п</w:t>
      </w:r>
      <w:r w:rsidRPr="0083725E">
        <w:rPr>
          <w:rFonts w:ascii="Times New Roman" w:hAnsi="Times New Roman" w:cs="Times New Roman"/>
          <w:sz w:val="28"/>
          <w:szCs w:val="28"/>
          <w:lang w:val="kk-KZ"/>
        </w:rPr>
        <w:t xml:space="preserve">тер және жазулармен белгіленеді. Мысалы, автоматтық режим - Auto сөзімен, қол режимі  - М(Manual) әрпімен белгіленеді. </w:t>
      </w:r>
    </w:p>
    <w:p w:rsidR="0083725E" w:rsidRPr="0083725E" w:rsidRDefault="0083725E" w:rsidP="0083725E">
      <w:pPr>
        <w:rPr>
          <w:rFonts w:ascii="Times New Roman" w:hAnsi="Times New Roman" w:cs="Times New Roman"/>
          <w:sz w:val="28"/>
          <w:szCs w:val="28"/>
          <w:lang w:val="kk-KZ"/>
        </w:rPr>
      </w:pPr>
      <w:r w:rsidRPr="0083725E">
        <w:rPr>
          <w:rFonts w:ascii="Times New Roman" w:hAnsi="Times New Roman" w:cs="Times New Roman"/>
          <w:sz w:val="28"/>
          <w:szCs w:val="28"/>
          <w:lang w:val="kk-KZ"/>
        </w:rPr>
        <w:t>Сюжеттік режим сценарийі пішіні камера өндірушісімен анықталатын пиктограммамен көрсетіледі.</w:t>
      </w:r>
    </w:p>
    <w:p w:rsidR="0083725E" w:rsidRPr="0083725E" w:rsidRDefault="0083725E">
      <w:pPr>
        <w:rPr>
          <w:rFonts w:ascii="Times New Roman" w:hAnsi="Times New Roman" w:cs="Times New Roman"/>
          <w:sz w:val="28"/>
          <w:szCs w:val="28"/>
          <w:lang w:val="kk-KZ"/>
        </w:rPr>
      </w:pPr>
    </w:p>
    <w:p w:rsidR="0083725E" w:rsidRPr="0083725E" w:rsidRDefault="0083725E" w:rsidP="0083725E">
      <w:pPr>
        <w:rPr>
          <w:rFonts w:ascii="Times New Roman" w:hAnsi="Times New Roman" w:cs="Times New Roman"/>
          <w:b/>
          <w:sz w:val="28"/>
          <w:szCs w:val="28"/>
          <w:lang w:val="kk-KZ"/>
        </w:rPr>
      </w:pPr>
      <w:r w:rsidRPr="0083725E">
        <w:rPr>
          <w:rFonts w:ascii="Times New Roman" w:hAnsi="Times New Roman" w:cs="Times New Roman"/>
          <w:b/>
          <w:sz w:val="28"/>
          <w:szCs w:val="28"/>
          <w:lang w:val="kk-KZ"/>
        </w:rPr>
        <w:t xml:space="preserve">Сюжеттік режим </w:t>
      </w:r>
    </w:p>
    <w:p w:rsidR="0083725E" w:rsidRPr="0083725E" w:rsidRDefault="0083725E" w:rsidP="0083725E">
      <w:pPr>
        <w:rPr>
          <w:rFonts w:ascii="Times New Roman" w:hAnsi="Times New Roman" w:cs="Times New Roman"/>
          <w:sz w:val="28"/>
          <w:szCs w:val="28"/>
          <w:lang w:val="kk-KZ"/>
        </w:rPr>
      </w:pPr>
      <w:r w:rsidRPr="0083725E">
        <w:rPr>
          <w:rFonts w:ascii="Times New Roman" w:hAnsi="Times New Roman" w:cs="Times New Roman"/>
          <w:sz w:val="28"/>
          <w:szCs w:val="28"/>
          <w:lang w:val="kk-KZ"/>
        </w:rPr>
        <w:t xml:space="preserve">Фотокамера өндірушілері бастапқы деңгейдегі классикалық компактты модель жасауда алдын-ала толықтай берілген түсірілім шартының параметрлерін қолданады. Ондай параметрлер камераның дерекқорына енгізеді және сюжетті сценарий түсіру режимін қалыптастырады.  </w:t>
      </w:r>
    </w:p>
    <w:p w:rsidR="0083725E" w:rsidRPr="001A76C2" w:rsidRDefault="0083725E" w:rsidP="001A76C2">
      <w:pPr>
        <w:rPr>
          <w:rFonts w:ascii="Times New Roman" w:hAnsi="Times New Roman" w:cs="Times New Roman"/>
          <w:b/>
          <w:sz w:val="28"/>
          <w:szCs w:val="28"/>
          <w:lang w:val="kk-KZ"/>
        </w:rPr>
      </w:pPr>
      <w:r w:rsidRPr="001A76C2">
        <w:rPr>
          <w:rFonts w:ascii="Times New Roman" w:hAnsi="Times New Roman" w:cs="Times New Roman"/>
          <w:b/>
          <w:sz w:val="28"/>
          <w:szCs w:val="28"/>
          <w:lang w:val="kk-KZ"/>
        </w:rPr>
        <w:t>Көп таралған сюжеттік түсірі</w:t>
      </w:r>
      <w:r w:rsidR="001A76C2">
        <w:rPr>
          <w:rFonts w:ascii="Times New Roman" w:hAnsi="Times New Roman" w:cs="Times New Roman"/>
          <w:b/>
          <w:sz w:val="28"/>
          <w:szCs w:val="28"/>
          <w:lang w:val="kk-KZ"/>
        </w:rPr>
        <w:t>лі</w:t>
      </w:r>
      <w:r w:rsidRPr="001A76C2">
        <w:rPr>
          <w:rFonts w:ascii="Times New Roman" w:hAnsi="Times New Roman" w:cs="Times New Roman"/>
          <w:b/>
          <w:sz w:val="28"/>
          <w:szCs w:val="28"/>
          <w:lang w:val="kk-KZ"/>
        </w:rPr>
        <w:t>м режимі:</w:t>
      </w:r>
    </w:p>
    <w:p w:rsidR="0083725E" w:rsidRPr="0083725E" w:rsidRDefault="0083725E" w:rsidP="0083725E">
      <w:pPr>
        <w:pStyle w:val="a3"/>
        <w:ind w:left="1440"/>
        <w:rPr>
          <w:rFonts w:ascii="Times New Roman" w:hAnsi="Times New Roman" w:cs="Times New Roman"/>
          <w:sz w:val="28"/>
          <w:szCs w:val="28"/>
          <w:lang w:val="kk-KZ"/>
        </w:rPr>
      </w:pPr>
    </w:p>
    <w:p w:rsidR="0083725E" w:rsidRPr="0083725E" w:rsidRDefault="0083725E" w:rsidP="0083725E">
      <w:pPr>
        <w:pStyle w:val="a3"/>
        <w:numPr>
          <w:ilvl w:val="0"/>
          <w:numId w:val="1"/>
        </w:numPr>
        <w:rPr>
          <w:rFonts w:ascii="Times New Roman" w:hAnsi="Times New Roman" w:cs="Times New Roman"/>
          <w:sz w:val="28"/>
          <w:szCs w:val="28"/>
          <w:lang w:val="kk-KZ"/>
        </w:rPr>
      </w:pPr>
      <w:r w:rsidRPr="0083725E">
        <w:rPr>
          <w:rFonts w:ascii="Times New Roman" w:hAnsi="Times New Roman" w:cs="Times New Roman"/>
          <w:sz w:val="28"/>
          <w:szCs w:val="28"/>
          <w:lang w:val="kk-KZ"/>
        </w:rPr>
        <w:t xml:space="preserve">Макро </w:t>
      </w:r>
    </w:p>
    <w:p w:rsidR="0083725E" w:rsidRPr="0083725E" w:rsidRDefault="0083725E" w:rsidP="0083725E">
      <w:pPr>
        <w:pStyle w:val="a3"/>
        <w:numPr>
          <w:ilvl w:val="0"/>
          <w:numId w:val="1"/>
        </w:numPr>
        <w:rPr>
          <w:rFonts w:ascii="Times New Roman" w:hAnsi="Times New Roman" w:cs="Times New Roman"/>
          <w:sz w:val="28"/>
          <w:szCs w:val="28"/>
          <w:lang w:val="kk-KZ"/>
        </w:rPr>
      </w:pPr>
      <w:r w:rsidRPr="0083725E">
        <w:rPr>
          <w:rFonts w:ascii="Times New Roman" w:hAnsi="Times New Roman" w:cs="Times New Roman"/>
          <w:sz w:val="28"/>
          <w:szCs w:val="28"/>
          <w:lang w:val="kk-KZ"/>
        </w:rPr>
        <w:t>Портрет</w:t>
      </w:r>
    </w:p>
    <w:p w:rsidR="0083725E" w:rsidRPr="0083725E" w:rsidRDefault="0083725E" w:rsidP="0083725E">
      <w:pPr>
        <w:pStyle w:val="a3"/>
        <w:numPr>
          <w:ilvl w:val="0"/>
          <w:numId w:val="1"/>
        </w:numPr>
        <w:rPr>
          <w:rFonts w:ascii="Times New Roman" w:hAnsi="Times New Roman" w:cs="Times New Roman"/>
          <w:sz w:val="28"/>
          <w:szCs w:val="28"/>
          <w:lang w:val="kk-KZ"/>
        </w:rPr>
      </w:pPr>
      <w:r w:rsidRPr="0083725E">
        <w:rPr>
          <w:rFonts w:ascii="Times New Roman" w:hAnsi="Times New Roman" w:cs="Times New Roman"/>
          <w:sz w:val="28"/>
          <w:szCs w:val="28"/>
          <w:lang w:val="kk-KZ"/>
        </w:rPr>
        <w:t>Спорт</w:t>
      </w:r>
    </w:p>
    <w:p w:rsidR="0083725E" w:rsidRPr="0083725E" w:rsidRDefault="0083725E" w:rsidP="0083725E">
      <w:pPr>
        <w:pStyle w:val="a3"/>
        <w:numPr>
          <w:ilvl w:val="0"/>
          <w:numId w:val="1"/>
        </w:numPr>
        <w:rPr>
          <w:rFonts w:ascii="Times New Roman" w:hAnsi="Times New Roman" w:cs="Times New Roman"/>
          <w:sz w:val="28"/>
          <w:szCs w:val="28"/>
          <w:lang w:val="kk-KZ"/>
        </w:rPr>
      </w:pPr>
      <w:r w:rsidRPr="0083725E">
        <w:rPr>
          <w:rFonts w:ascii="Times New Roman" w:hAnsi="Times New Roman" w:cs="Times New Roman"/>
          <w:sz w:val="28"/>
          <w:szCs w:val="28"/>
          <w:lang w:val="kk-KZ"/>
        </w:rPr>
        <w:t>Пейзаж</w:t>
      </w:r>
    </w:p>
    <w:p w:rsidR="0083725E" w:rsidRPr="0083725E" w:rsidRDefault="0083725E" w:rsidP="0083725E">
      <w:pPr>
        <w:pStyle w:val="a3"/>
        <w:numPr>
          <w:ilvl w:val="0"/>
          <w:numId w:val="1"/>
        </w:numPr>
        <w:rPr>
          <w:rFonts w:ascii="Times New Roman" w:hAnsi="Times New Roman" w:cs="Times New Roman"/>
          <w:sz w:val="28"/>
          <w:szCs w:val="28"/>
          <w:lang w:val="kk-KZ"/>
        </w:rPr>
      </w:pPr>
      <w:r w:rsidRPr="0083725E">
        <w:rPr>
          <w:rFonts w:ascii="Times New Roman" w:hAnsi="Times New Roman" w:cs="Times New Roman"/>
          <w:sz w:val="28"/>
          <w:szCs w:val="28"/>
          <w:lang w:val="kk-KZ"/>
        </w:rPr>
        <w:t>Түнгі түсірілім</w:t>
      </w:r>
    </w:p>
    <w:p w:rsidR="0083725E" w:rsidRPr="0083725E" w:rsidRDefault="0083725E" w:rsidP="0083725E">
      <w:pPr>
        <w:pStyle w:val="a3"/>
        <w:numPr>
          <w:ilvl w:val="0"/>
          <w:numId w:val="1"/>
        </w:numPr>
        <w:rPr>
          <w:rFonts w:ascii="Times New Roman" w:hAnsi="Times New Roman" w:cs="Times New Roman"/>
          <w:sz w:val="28"/>
          <w:szCs w:val="28"/>
          <w:lang w:val="kk-KZ"/>
        </w:rPr>
      </w:pPr>
      <w:r w:rsidRPr="0083725E">
        <w:rPr>
          <w:rFonts w:ascii="Times New Roman" w:hAnsi="Times New Roman" w:cs="Times New Roman"/>
          <w:sz w:val="28"/>
          <w:szCs w:val="28"/>
          <w:lang w:val="kk-KZ"/>
        </w:rPr>
        <w:t>Түнгі портрет</w:t>
      </w:r>
    </w:p>
    <w:p w:rsidR="0083725E" w:rsidRPr="001A76C2" w:rsidRDefault="0083725E" w:rsidP="001A76C2">
      <w:pPr>
        <w:ind w:left="1080"/>
        <w:rPr>
          <w:rFonts w:ascii="Times New Roman" w:hAnsi="Times New Roman" w:cs="Times New Roman"/>
          <w:b/>
          <w:sz w:val="28"/>
          <w:szCs w:val="28"/>
          <w:lang w:val="kk-KZ"/>
        </w:rPr>
      </w:pPr>
      <w:r w:rsidRPr="001A76C2">
        <w:rPr>
          <w:rFonts w:ascii="Times New Roman" w:hAnsi="Times New Roman" w:cs="Times New Roman"/>
          <w:b/>
          <w:sz w:val="28"/>
          <w:szCs w:val="28"/>
          <w:lang w:val="kk-KZ"/>
        </w:rPr>
        <w:t>Біраз кездесетін сценарий</w:t>
      </w:r>
    </w:p>
    <w:p w:rsidR="0083725E" w:rsidRPr="0083725E" w:rsidRDefault="0083725E" w:rsidP="0083725E">
      <w:pPr>
        <w:pStyle w:val="a3"/>
        <w:ind w:left="1440"/>
        <w:rPr>
          <w:rFonts w:ascii="Times New Roman" w:hAnsi="Times New Roman" w:cs="Times New Roman"/>
          <w:sz w:val="28"/>
          <w:szCs w:val="28"/>
          <w:lang w:val="kk-KZ"/>
        </w:rPr>
      </w:pPr>
      <w:proofErr w:type="gramStart"/>
      <w:r w:rsidRPr="0083725E">
        <w:rPr>
          <w:rFonts w:ascii="Times New Roman" w:hAnsi="Times New Roman" w:cs="Times New Roman"/>
          <w:sz w:val="28"/>
          <w:szCs w:val="28"/>
        </w:rPr>
        <w:t>&lt;&lt;закат&gt;&gt;,&lt;&lt;салют&gt;&gt;,&lt;&lt;панорама&gt;&gt;,&lt;&lt;контражур&gt;&gt;,&lt;&lt;снег и песок&gt;&gt;,&lt;&lt;интерьер&gt;&gt;,&lt;&lt;текст&gt;&gt; и другие.</w:t>
      </w:r>
      <w:proofErr w:type="gramEnd"/>
    </w:p>
    <w:p w:rsidR="0083725E" w:rsidRPr="0083725E" w:rsidRDefault="0083725E" w:rsidP="0083725E">
      <w:pPr>
        <w:pStyle w:val="a3"/>
        <w:rPr>
          <w:rFonts w:ascii="Times New Roman" w:hAnsi="Times New Roman" w:cs="Times New Roman"/>
          <w:sz w:val="28"/>
          <w:szCs w:val="28"/>
          <w:lang w:val="kk-KZ"/>
        </w:rPr>
      </w:pPr>
      <w:r w:rsidRPr="0083725E">
        <w:rPr>
          <w:rFonts w:ascii="Times New Roman" w:hAnsi="Times New Roman" w:cs="Times New Roman"/>
          <w:b/>
          <w:sz w:val="28"/>
          <w:szCs w:val="28"/>
          <w:lang w:val="kk-KZ"/>
        </w:rPr>
        <w:lastRenderedPageBreak/>
        <w:t xml:space="preserve">Макро </w:t>
      </w:r>
      <w:r w:rsidRPr="0083725E">
        <w:rPr>
          <w:rFonts w:ascii="Times New Roman" w:hAnsi="Times New Roman" w:cs="Times New Roman"/>
          <w:sz w:val="28"/>
          <w:szCs w:val="28"/>
          <w:lang w:val="kk-KZ"/>
        </w:rPr>
        <w:t xml:space="preserve">– бұл жақын арақашықтықтағы режим. «Макро» режимінде автоматты түрде линзасы  махималды ұлғаяды. </w:t>
      </w:r>
      <w:r w:rsidR="001A76C2">
        <w:rPr>
          <w:rFonts w:ascii="Times New Roman" w:hAnsi="Times New Roman" w:cs="Times New Roman"/>
          <w:sz w:val="28"/>
          <w:szCs w:val="28"/>
          <w:lang w:val="kk-KZ"/>
        </w:rPr>
        <w:t>Шапшаңдығы түсіру объектісіні</w:t>
      </w:r>
      <w:r w:rsidRPr="0083725E">
        <w:rPr>
          <w:rFonts w:ascii="Times New Roman" w:hAnsi="Times New Roman" w:cs="Times New Roman"/>
          <w:sz w:val="28"/>
          <w:szCs w:val="28"/>
          <w:lang w:val="kk-KZ"/>
        </w:rPr>
        <w:t xml:space="preserve">ң қашықтық өзгеруімен реттеледі. </w:t>
      </w:r>
    </w:p>
    <w:p w:rsidR="0083725E" w:rsidRPr="0083725E" w:rsidRDefault="0083725E" w:rsidP="0083725E">
      <w:pPr>
        <w:pStyle w:val="a3"/>
        <w:rPr>
          <w:rFonts w:ascii="Times New Roman" w:hAnsi="Times New Roman" w:cs="Times New Roman"/>
          <w:sz w:val="28"/>
          <w:szCs w:val="28"/>
          <w:lang w:val="kk-KZ"/>
        </w:rPr>
      </w:pPr>
      <w:r w:rsidRPr="0083725E">
        <w:rPr>
          <w:rFonts w:ascii="Times New Roman" w:hAnsi="Times New Roman" w:cs="Times New Roman"/>
          <w:b/>
          <w:sz w:val="28"/>
          <w:szCs w:val="28"/>
          <w:lang w:val="kk-KZ"/>
        </w:rPr>
        <w:t xml:space="preserve">Портрет </w:t>
      </w:r>
      <w:r w:rsidRPr="0083725E">
        <w:rPr>
          <w:rFonts w:ascii="Times New Roman" w:hAnsi="Times New Roman" w:cs="Times New Roman"/>
          <w:sz w:val="28"/>
          <w:szCs w:val="28"/>
          <w:lang w:val="kk-KZ"/>
        </w:rPr>
        <w:t xml:space="preserve">– адам денесінің жылы, жұмсақ рең үйлесімділігі үлкен фокустық қашықтықта және шапшаңдығы кішкентай тереңдікте  фоны бұлыңғыр болса да жақсырақ көрінеді. </w:t>
      </w:r>
    </w:p>
    <w:p w:rsidR="0083725E" w:rsidRPr="0083725E" w:rsidRDefault="0083725E" w:rsidP="0083725E">
      <w:pPr>
        <w:pStyle w:val="a3"/>
        <w:rPr>
          <w:rFonts w:ascii="Times New Roman" w:hAnsi="Times New Roman" w:cs="Times New Roman"/>
          <w:sz w:val="28"/>
          <w:szCs w:val="28"/>
          <w:lang w:val="kk-KZ"/>
        </w:rPr>
      </w:pPr>
      <w:r w:rsidRPr="0083725E">
        <w:rPr>
          <w:rFonts w:ascii="Times New Roman" w:hAnsi="Times New Roman" w:cs="Times New Roman"/>
          <w:b/>
          <w:sz w:val="28"/>
          <w:szCs w:val="28"/>
          <w:lang w:val="kk-KZ"/>
        </w:rPr>
        <w:t xml:space="preserve">Спорт </w:t>
      </w:r>
      <w:r w:rsidRPr="0083725E">
        <w:rPr>
          <w:rFonts w:ascii="Times New Roman" w:hAnsi="Times New Roman" w:cs="Times New Roman"/>
          <w:sz w:val="28"/>
          <w:szCs w:val="28"/>
          <w:lang w:val="kk-KZ"/>
        </w:rPr>
        <w:t>– тез қозғалыстағы объектілерді фотокамера икемдеп оңтайландырады. Ұсталымы ең</w:t>
      </w:r>
      <w:r w:rsidR="001A76C2">
        <w:rPr>
          <w:rFonts w:ascii="Times New Roman" w:hAnsi="Times New Roman" w:cs="Times New Roman"/>
          <w:sz w:val="28"/>
          <w:szCs w:val="28"/>
          <w:lang w:val="kk-KZ"/>
        </w:rPr>
        <w:t xml:space="preserve"> төмен деңгейде, диафрагмасы</w:t>
      </w:r>
      <w:r w:rsidRPr="0083725E">
        <w:rPr>
          <w:rFonts w:ascii="Times New Roman" w:hAnsi="Times New Roman" w:cs="Times New Roman"/>
          <w:sz w:val="28"/>
          <w:szCs w:val="28"/>
          <w:lang w:val="kk-KZ"/>
        </w:rPr>
        <w:t xml:space="preserve"> ашық, жиі қозғалыс қадағалайтын автофокус пайдаланылады.</w:t>
      </w:r>
    </w:p>
    <w:p w:rsidR="0083725E" w:rsidRPr="0083725E" w:rsidRDefault="0083725E" w:rsidP="0083725E">
      <w:pPr>
        <w:pStyle w:val="a3"/>
        <w:rPr>
          <w:rFonts w:ascii="Times New Roman" w:hAnsi="Times New Roman" w:cs="Times New Roman"/>
          <w:sz w:val="28"/>
          <w:szCs w:val="28"/>
          <w:lang w:val="kk-KZ"/>
        </w:rPr>
      </w:pPr>
      <w:r w:rsidRPr="0083725E">
        <w:rPr>
          <w:rFonts w:ascii="Times New Roman" w:hAnsi="Times New Roman" w:cs="Times New Roman"/>
          <w:b/>
          <w:sz w:val="28"/>
          <w:szCs w:val="28"/>
          <w:lang w:val="kk-KZ"/>
        </w:rPr>
        <w:t xml:space="preserve">Пейзаж </w:t>
      </w:r>
      <w:r w:rsidRPr="0083725E">
        <w:rPr>
          <w:rFonts w:ascii="Times New Roman" w:hAnsi="Times New Roman" w:cs="Times New Roman"/>
          <w:sz w:val="28"/>
          <w:szCs w:val="28"/>
          <w:lang w:val="kk-KZ"/>
        </w:rPr>
        <w:t>– бұл суреттердің тура</w:t>
      </w:r>
      <w:r w:rsidR="001A76C2">
        <w:rPr>
          <w:rFonts w:ascii="Times New Roman" w:hAnsi="Times New Roman" w:cs="Times New Roman"/>
          <w:sz w:val="28"/>
          <w:szCs w:val="28"/>
          <w:lang w:val="kk-KZ"/>
        </w:rPr>
        <w:t xml:space="preserve"> </w:t>
      </w:r>
      <w:r w:rsidRPr="0083725E">
        <w:rPr>
          <w:rFonts w:ascii="Times New Roman" w:hAnsi="Times New Roman" w:cs="Times New Roman"/>
          <w:sz w:val="28"/>
          <w:szCs w:val="28"/>
          <w:lang w:val="kk-KZ"/>
        </w:rPr>
        <w:t>(дәл) және қанық түсірілген суреттер алу үшін фотокамера үйлесіммен жөнге келтір</w:t>
      </w:r>
      <w:r w:rsidR="001A76C2">
        <w:rPr>
          <w:rFonts w:ascii="Times New Roman" w:hAnsi="Times New Roman" w:cs="Times New Roman"/>
          <w:sz w:val="28"/>
          <w:szCs w:val="28"/>
          <w:lang w:val="kk-KZ"/>
        </w:rPr>
        <w:t>іл</w:t>
      </w:r>
      <w:r w:rsidRPr="0083725E">
        <w:rPr>
          <w:rFonts w:ascii="Times New Roman" w:hAnsi="Times New Roman" w:cs="Times New Roman"/>
          <w:sz w:val="28"/>
          <w:szCs w:val="28"/>
          <w:lang w:val="kk-KZ"/>
        </w:rPr>
        <w:t>еді. Далада өте жарық кезде түсіру барысында айтулы режимді пайдаланған жөн.</w:t>
      </w:r>
    </w:p>
    <w:p w:rsidR="0083725E" w:rsidRPr="0083725E" w:rsidRDefault="0083725E" w:rsidP="0083725E">
      <w:pPr>
        <w:pStyle w:val="a3"/>
        <w:rPr>
          <w:rFonts w:ascii="Times New Roman" w:hAnsi="Times New Roman" w:cs="Times New Roman"/>
          <w:sz w:val="28"/>
          <w:szCs w:val="28"/>
          <w:lang w:val="kk-KZ"/>
        </w:rPr>
      </w:pPr>
      <w:r w:rsidRPr="0083725E">
        <w:rPr>
          <w:rFonts w:ascii="Times New Roman" w:hAnsi="Times New Roman" w:cs="Times New Roman"/>
          <w:b/>
          <w:sz w:val="28"/>
          <w:szCs w:val="28"/>
          <w:lang w:val="kk-KZ"/>
        </w:rPr>
        <w:t>Түнгі түсірілім</w:t>
      </w:r>
      <w:r w:rsidRPr="0083725E">
        <w:rPr>
          <w:rFonts w:ascii="Times New Roman" w:hAnsi="Times New Roman" w:cs="Times New Roman"/>
          <w:sz w:val="28"/>
          <w:szCs w:val="28"/>
          <w:lang w:val="kk-KZ"/>
        </w:rPr>
        <w:t xml:space="preserve"> - Қараңғыда түсіруге икемделіп жасалған параметр. Жарық өлшегіш (экспонометр) мен автофокус қате анықтамалар жіберуі мүмкін, сондықтан оған үнемі бақылау қажет. Жарқылы(вспышка) автоматты режимде жұмыс істейді.  Жарқылын өшірген жағдайда сезімталдылығын қосу керек, ұсталымы ұзақ, ең жоғарғы деңгейде автоматтық режимде болуы тиіс.</w:t>
      </w:r>
    </w:p>
    <w:p w:rsidR="0083725E" w:rsidRPr="0083725E" w:rsidRDefault="0083725E" w:rsidP="0083725E">
      <w:pPr>
        <w:pStyle w:val="a3"/>
        <w:rPr>
          <w:rFonts w:ascii="Times New Roman" w:hAnsi="Times New Roman" w:cs="Times New Roman"/>
          <w:sz w:val="28"/>
          <w:szCs w:val="28"/>
          <w:lang w:val="kk-KZ"/>
        </w:rPr>
      </w:pPr>
      <w:r w:rsidRPr="0083725E">
        <w:rPr>
          <w:rFonts w:ascii="Times New Roman" w:hAnsi="Times New Roman" w:cs="Times New Roman"/>
          <w:b/>
          <w:sz w:val="28"/>
          <w:szCs w:val="28"/>
          <w:lang w:val="kk-KZ"/>
        </w:rPr>
        <w:t>Түнгі портрет</w:t>
      </w:r>
      <w:r w:rsidRPr="0083725E">
        <w:rPr>
          <w:rFonts w:ascii="Times New Roman" w:hAnsi="Times New Roman" w:cs="Times New Roman"/>
          <w:sz w:val="28"/>
          <w:szCs w:val="28"/>
          <w:lang w:val="kk-KZ"/>
        </w:rPr>
        <w:t xml:space="preserve"> -  фотокамера икемділігімен адамдар портретін түнде тереңдік шапшаңдығымен фонымен қоса жақсы сапада  жасап шығару. Мұнда </w:t>
      </w:r>
      <w:r w:rsidR="001A76C2">
        <w:rPr>
          <w:rFonts w:ascii="Times New Roman" w:hAnsi="Times New Roman" w:cs="Times New Roman"/>
          <w:sz w:val="28"/>
          <w:szCs w:val="28"/>
          <w:lang w:val="kk-KZ"/>
        </w:rPr>
        <w:t>жарқыл (</w:t>
      </w:r>
      <w:r w:rsidRPr="0083725E">
        <w:rPr>
          <w:rFonts w:ascii="Times New Roman" w:hAnsi="Times New Roman" w:cs="Times New Roman"/>
          <w:sz w:val="28"/>
          <w:szCs w:val="28"/>
          <w:lang w:val="kk-KZ"/>
        </w:rPr>
        <w:t>вспышка</w:t>
      </w:r>
      <w:r w:rsidR="001A76C2" w:rsidRPr="001A76C2">
        <w:rPr>
          <w:rFonts w:ascii="Times New Roman" w:hAnsi="Times New Roman" w:cs="Times New Roman"/>
          <w:sz w:val="28"/>
          <w:szCs w:val="28"/>
          <w:lang w:val="kk-KZ"/>
        </w:rPr>
        <w:t>)</w:t>
      </w:r>
      <w:r w:rsidRPr="0083725E">
        <w:rPr>
          <w:rFonts w:ascii="Times New Roman" w:hAnsi="Times New Roman" w:cs="Times New Roman"/>
          <w:sz w:val="28"/>
          <w:szCs w:val="28"/>
          <w:lang w:val="kk-KZ"/>
        </w:rPr>
        <w:t xml:space="preserve"> болмағаннан кейін уақыт қойылу тәртібі жалғасымды болуы мүмкін. Штатив қолданған дұрыс. Егер жарқыл толтырылған режимге қондырылған болса, жарқыл қойылымы және фоны автоматты теңдестіріледі. Кадрдағы адамдарды жарқыл іске қосылғаннан кейін қимылдамауын сұраңыз, себебі, артқы фонды экспозициялау үшін фоны ашық тұрады. </w:t>
      </w:r>
    </w:p>
    <w:p w:rsidR="0083725E" w:rsidRPr="0083725E" w:rsidRDefault="0083725E">
      <w:pPr>
        <w:rPr>
          <w:rFonts w:ascii="Times New Roman" w:hAnsi="Times New Roman" w:cs="Times New Roman"/>
          <w:sz w:val="28"/>
          <w:szCs w:val="28"/>
          <w:lang w:val="kk-KZ"/>
        </w:rPr>
      </w:pPr>
    </w:p>
    <w:sectPr w:rsidR="0083725E" w:rsidRPr="008372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11498"/>
    <w:multiLevelType w:val="hybridMultilevel"/>
    <w:tmpl w:val="8C1CB2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725E"/>
    <w:rsid w:val="001A76C2"/>
    <w:rsid w:val="00837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25E"/>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419</Words>
  <Characters>2394</Characters>
  <Application>Microsoft Office Word</Application>
  <DocSecurity>0</DocSecurity>
  <Lines>19</Lines>
  <Paragraphs>5</Paragraphs>
  <ScaleCrop>false</ScaleCrop>
  <Company>Reanimator Extreme Edition</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2013-10-10T15:08:00Z</dcterms:created>
  <dcterms:modified xsi:type="dcterms:W3CDTF">2013-10-10T15:21:00Z</dcterms:modified>
</cp:coreProperties>
</file>